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6417" w:rsidRDefault="00A7278F" w:rsidP="000B641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A7278F">
        <w:rPr>
          <w:rFonts w:ascii="Cambria" w:eastAsia="Times New Roman" w:hAnsi="Cambria" w:cs="Times New Roman" w:hint="cs"/>
          <w:b/>
          <w:bCs/>
          <w:noProof/>
          <w:kern w:val="32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49BF29" wp14:editId="5E375AD7">
                <wp:simplePos x="0" y="0"/>
                <wp:positionH relativeFrom="column">
                  <wp:posOffset>211455</wp:posOffset>
                </wp:positionH>
                <wp:positionV relativeFrom="paragraph">
                  <wp:posOffset>195580</wp:posOffset>
                </wp:positionV>
                <wp:extent cx="704850" cy="9144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8" w:rsidRDefault="00B64E08" w:rsidP="00A7278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F611444" wp14:editId="1A534075">
                                  <wp:extent cx="609747" cy="781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شخصية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234" cy="798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E08" w:rsidRDefault="00B64E08" w:rsidP="00E51331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صوره شخصية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49BF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65pt;margin-top:15.4pt;width:55.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">
                <v:textbox style="layout-flow:vertical;mso-layout-flow-alt:bottom-to-top">
                  <w:txbxContent>
                    <w:p w:rsidR="00B64E08" w:rsidRDefault="00B64E08" w:rsidP="00A7278F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0F611444" wp14:editId="1A534075">
                            <wp:extent cx="609747" cy="781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شخصي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234" cy="798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E08" w:rsidRDefault="00B64E08" w:rsidP="00E51331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صوره شخصية</w:t>
                      </w:r>
                    </w:p>
                  </w:txbxContent>
                </v:textbox>
              </v:shape>
            </w:pict>
          </mc:Fallback>
        </mc:AlternateConten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  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  <w:lang w:bidi="ar-IQ"/>
        </w:rPr>
        <w:t xml:space="preserve">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</w:t>
      </w:r>
      <w:r w:rsidRPr="00A7278F">
        <w:rPr>
          <w:rFonts w:ascii="Cambria" w:eastAsia="Times New Roman" w:hAnsi="Cambria" w:cs="Andalus" w:hint="cs"/>
          <w:b/>
          <w:bCs/>
          <w:kern w:val="32"/>
          <w:sz w:val="36"/>
          <w:szCs w:val="36"/>
          <w:rtl/>
          <w:lang w:bidi="ar-IQ"/>
        </w:rPr>
        <w:t xml:space="preserve">(( </w:t>
      </w:r>
      <w:r w:rsidRPr="00A7278F">
        <w:rPr>
          <w:rFonts w:ascii="Cambria" w:eastAsia="Times New Roman" w:hAnsi="Cambria" w:cs="Andalus"/>
          <w:b/>
          <w:bCs/>
          <w:kern w:val="32"/>
          <w:sz w:val="36"/>
          <w:szCs w:val="36"/>
          <w:rtl/>
        </w:rPr>
        <w:t>السيـــــــــــرة الذاتيـــــــــــــة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>((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ab/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1.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rtl/>
        </w:rPr>
        <w:t>المعلــــومات الشخصيــــة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: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الاســــــــــــــــــــم :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سلمان خيون خضر الدريساوي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الجنـــــــــــــــــس :    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ذكر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الحالة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الاجتماعية :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متزوج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الجنس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:      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عراقية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ـ  الديانة :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مسلم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تاريخ ومكان الميلاد :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02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/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01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/   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1986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العن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وان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: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العراق- واسط -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كوت </w:t>
      </w:r>
      <w:r w:rsidR="000B6417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–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حي الزهراء</w:t>
      </w:r>
    </w:p>
    <w:p w:rsidR="000B6417" w:rsidRDefault="000B6417" w:rsidP="000B6417">
      <w:pPr>
        <w:keepNext/>
        <w:bidi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  <w:t xml:space="preserve">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E.MAIL:    </w:t>
      </w:r>
      <w:hyperlink r:id="rId10" w:history="1">
        <w:r w:rsidRPr="00CB34C7">
          <w:rPr>
            <w:rStyle w:val="Hyperlink"/>
            <w:rFonts w:ascii="Cambria" w:eastAsia="Times New Roman" w:hAnsi="Cambria" w:cs="Times New Roman"/>
            <w:b/>
            <w:bCs/>
            <w:kern w:val="32"/>
            <w:sz w:val="32"/>
            <w:szCs w:val="32"/>
          </w:rPr>
          <w:t>Salman.khayoon@mtu.edu.iq</w:t>
        </w:r>
      </w:hyperlink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</w:t>
      </w:r>
    </w:p>
    <w:p w:rsidR="00A7278F" w:rsidRPr="00A7278F" w:rsidRDefault="000B6417" w:rsidP="000B641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  <w:lang w:bidi="ar-IQ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ـ  اللغة الأم :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العربية    ،    اللغات الأخرى :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اللغة الانكليزية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( قراءة ، كتابة ، تكلم ، فهم )  </w:t>
      </w:r>
    </w:p>
    <w:p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ـ  اللقب العلمي:</w:t>
      </w:r>
      <w:r w:rsidR="000B641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مدرس</w:t>
      </w:r>
    </w:p>
    <w:p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ـ  الوظيفة الحالية:   </w:t>
      </w:r>
      <w:r w:rsidR="000B641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أستاذ جامعي</w:t>
      </w:r>
    </w:p>
    <w:p w:rsidR="002A078C" w:rsidRDefault="00077D22" w:rsidP="00077D22">
      <w:pPr>
        <w:tabs>
          <w:tab w:val="left" w:pos="2280"/>
        </w:tabs>
        <w:rPr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7278F" w:rsidRPr="00A727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2.   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الشهادات  العلمية(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المؤه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لات 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الأكاديمية)</w:t>
      </w:r>
      <w:r w:rsidR="00A7278F" w:rsidRPr="00A72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: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6"/>
        <w:gridCol w:w="1701"/>
        <w:gridCol w:w="1985"/>
        <w:gridCol w:w="1559"/>
        <w:gridCol w:w="1978"/>
      </w:tblGrid>
      <w:tr w:rsidR="00A7278F" w:rsidRPr="00A7278F" w:rsidTr="00512FC0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  <w:p w:rsidR="00A7278F" w:rsidRPr="00A7278F" w:rsidRDefault="00A7278F" w:rsidP="00A7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( دكتوراه ، ماجستير ، بكالوريوس 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سنة الحصول على المؤهل</w:t>
            </w:r>
          </w:p>
        </w:tc>
      </w:tr>
      <w:tr w:rsidR="00A7278F" w:rsidRPr="00A7278F" w:rsidTr="00512FC0">
        <w:trPr>
          <w:trHeight w:val="70"/>
        </w:trPr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ماجستير </w:t>
            </w:r>
          </w:p>
        </w:tc>
        <w:tc>
          <w:tcPr>
            <w:tcW w:w="1701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الهندسة</w:t>
            </w:r>
          </w:p>
        </w:tc>
        <w:tc>
          <w:tcPr>
            <w:tcW w:w="1985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جامعة خواجون للعلوم والتكنلوجيا</w:t>
            </w:r>
          </w:p>
        </w:tc>
        <w:tc>
          <w:tcPr>
            <w:tcW w:w="1559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الصين</w:t>
            </w:r>
          </w:p>
        </w:tc>
        <w:tc>
          <w:tcPr>
            <w:tcW w:w="1978" w:type="dxa"/>
            <w:shd w:val="clear" w:color="auto" w:fill="auto"/>
          </w:tcPr>
          <w:p w:rsidR="00A7278F" w:rsidRPr="00A7278F" w:rsidRDefault="000B6417" w:rsidP="00512FC0">
            <w:pPr>
              <w:tabs>
                <w:tab w:val="left" w:pos="16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2016</w:t>
            </w:r>
            <w:r w:rsidR="00512F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A7278F" w:rsidRPr="00A7278F" w:rsidTr="00512FC0"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بكالوريوس</w:t>
            </w:r>
          </w:p>
        </w:tc>
        <w:tc>
          <w:tcPr>
            <w:tcW w:w="1701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الهندسة</w:t>
            </w:r>
          </w:p>
        </w:tc>
        <w:tc>
          <w:tcPr>
            <w:tcW w:w="1985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جامعة واسط</w:t>
            </w:r>
          </w:p>
        </w:tc>
        <w:tc>
          <w:tcPr>
            <w:tcW w:w="1559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2010</w:t>
            </w:r>
          </w:p>
        </w:tc>
      </w:tr>
      <w:tr w:rsidR="00A7278F" w:rsidRPr="00A7278F" w:rsidTr="00512FC0"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8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:rsidR="00A7278F" w:rsidRDefault="00A7278F" w:rsidP="00A7278F">
      <w:pPr>
        <w:rPr>
          <w:rtl/>
        </w:rPr>
      </w:pPr>
    </w:p>
    <w:p w:rsidR="00F00C94" w:rsidRPr="00F00C94" w:rsidRDefault="00F00C94" w:rsidP="00F00C94">
      <w:pPr>
        <w:tabs>
          <w:tab w:val="left" w:pos="332"/>
          <w:tab w:val="left" w:pos="3212"/>
        </w:tabs>
        <w:spacing w:after="0" w:line="240" w:lineRule="auto"/>
        <w:ind w:firstLine="332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F00C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3</w:t>
      </w: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.  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الوظائف التي شغلها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</w:p>
    <w:tbl>
      <w:tblPr>
        <w:bidiVisual/>
        <w:tblW w:w="974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5"/>
        <w:gridCol w:w="3841"/>
        <w:gridCol w:w="1985"/>
        <w:gridCol w:w="3537"/>
      </w:tblGrid>
      <w:tr w:rsidR="00F00C94" w:rsidRPr="00F00C94" w:rsidTr="00512FC0">
        <w:tc>
          <w:tcPr>
            <w:tcW w:w="385" w:type="dxa"/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الوظيفة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تاريخ الالتحاق بها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الكلية/الجامعة</w:t>
            </w:r>
          </w:p>
        </w:tc>
      </w:tr>
      <w:tr w:rsidR="00F00C94" w:rsidRPr="00F00C94" w:rsidTr="00512FC0">
        <w:tc>
          <w:tcPr>
            <w:tcW w:w="385" w:type="dxa"/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841" w:type="dxa"/>
            <w:shd w:val="clear" w:color="auto" w:fill="auto"/>
          </w:tcPr>
          <w:p w:rsidR="00F00C94" w:rsidRPr="00F00C94" w:rsidRDefault="000B6417" w:rsidP="000B6417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موظف </w:t>
            </w:r>
          </w:p>
        </w:tc>
        <w:tc>
          <w:tcPr>
            <w:tcW w:w="1985" w:type="dxa"/>
            <w:shd w:val="clear" w:color="auto" w:fill="auto"/>
          </w:tcPr>
          <w:p w:rsidR="00F00C94" w:rsidRPr="00F00C94" w:rsidRDefault="000B6417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08- 02- 2006</w:t>
            </w:r>
          </w:p>
        </w:tc>
        <w:tc>
          <w:tcPr>
            <w:tcW w:w="3537" w:type="dxa"/>
            <w:shd w:val="clear" w:color="auto" w:fill="auto"/>
          </w:tcPr>
          <w:p w:rsidR="00F00C94" w:rsidRPr="00F00C94" w:rsidRDefault="000B6417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كوت- الجامعة التقنية الوسطى</w:t>
            </w:r>
          </w:p>
        </w:tc>
      </w:tr>
      <w:tr w:rsidR="0037638D" w:rsidRPr="00F00C94" w:rsidTr="00512FC0">
        <w:tc>
          <w:tcPr>
            <w:tcW w:w="385" w:type="dxa"/>
            <w:shd w:val="pct12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841" w:type="dxa"/>
            <w:shd w:val="clear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مقرر قسم تقنيات الموارد المائية </w:t>
            </w:r>
          </w:p>
        </w:tc>
        <w:tc>
          <w:tcPr>
            <w:tcW w:w="1985" w:type="dxa"/>
            <w:shd w:val="clear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2017-2019</w:t>
            </w:r>
          </w:p>
        </w:tc>
        <w:tc>
          <w:tcPr>
            <w:tcW w:w="3537" w:type="dxa"/>
            <w:shd w:val="clear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كوت- الجامعة التقنية الوسطى</w:t>
            </w:r>
          </w:p>
        </w:tc>
      </w:tr>
      <w:tr w:rsidR="0037638D" w:rsidRPr="00F00C94" w:rsidTr="00512FC0">
        <w:tc>
          <w:tcPr>
            <w:tcW w:w="385" w:type="dxa"/>
            <w:shd w:val="pct12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841" w:type="dxa"/>
            <w:shd w:val="clear" w:color="auto" w:fill="auto"/>
          </w:tcPr>
          <w:p w:rsidR="0037638D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مقرر قسم تقنيات البناء والانشاءات</w:t>
            </w:r>
          </w:p>
        </w:tc>
        <w:tc>
          <w:tcPr>
            <w:tcW w:w="1985" w:type="dxa"/>
            <w:shd w:val="clear" w:color="auto" w:fill="auto"/>
          </w:tcPr>
          <w:p w:rsidR="0037638D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2019 - 2022</w:t>
            </w:r>
          </w:p>
        </w:tc>
        <w:tc>
          <w:tcPr>
            <w:tcW w:w="3537" w:type="dxa"/>
            <w:shd w:val="clear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كوت- الجامعة التقنية الوسطى</w:t>
            </w:r>
          </w:p>
        </w:tc>
      </w:tr>
    </w:tbl>
    <w:p w:rsidR="00F00C94" w:rsidRDefault="00F00C94" w:rsidP="00A7278F">
      <w:pPr>
        <w:rPr>
          <w:rtl/>
        </w:rPr>
      </w:pPr>
    </w:p>
    <w:p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4.  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الخبـــ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ــرة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(</w:t>
      </w:r>
      <w:r w:rsidRPr="00F00C94">
        <w:rPr>
          <w:rFonts w:ascii="Arial Unicode MS" w:eastAsia="Arial Unicode MS" w:hAnsi="Arial Unicode MS" w:cs="Monotype Koufi"/>
          <w:sz w:val="32"/>
          <w:szCs w:val="32"/>
          <w:u w:val="single"/>
          <w:rtl/>
        </w:rPr>
        <w:t>الخبرات الاكاديمية</w:t>
      </w:r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 xml:space="preserve"> و التخصصية)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:  </w:t>
      </w:r>
    </w:p>
    <w:p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</w:p>
    <w:p w:rsidR="00F00C94" w:rsidRPr="00F00C94" w:rsidRDefault="00F00C94" w:rsidP="00F00C94">
      <w:pPr>
        <w:numPr>
          <w:ilvl w:val="0"/>
          <w:numId w:val="1"/>
        </w:numPr>
        <w:tabs>
          <w:tab w:val="left" w:pos="140"/>
          <w:tab w:val="left" w:pos="717"/>
          <w:tab w:val="left" w:pos="859"/>
        </w:tabs>
        <w:spacing w:after="0" w:line="240" w:lineRule="auto"/>
        <w:ind w:left="1155" w:hanging="939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 في التعليم العالي :</w:t>
      </w:r>
    </w:p>
    <w:tbl>
      <w:tblPr>
        <w:bidiVisual/>
        <w:tblW w:w="10005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3"/>
        <w:gridCol w:w="1821"/>
        <w:gridCol w:w="2048"/>
        <w:gridCol w:w="1621"/>
        <w:gridCol w:w="1927"/>
      </w:tblGrid>
      <w:tr w:rsidR="009500D7" w:rsidRPr="009500D7" w:rsidTr="009F63B2">
        <w:trPr>
          <w:trHeight w:hRule="exact" w:val="284"/>
        </w:trPr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ت</w:t>
            </w:r>
          </w:p>
        </w:tc>
        <w:tc>
          <w:tcPr>
            <w:tcW w:w="2163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المادة الدراسية</w:t>
            </w:r>
          </w:p>
        </w:tc>
        <w:tc>
          <w:tcPr>
            <w:tcW w:w="1821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المرحلة </w:t>
            </w:r>
          </w:p>
        </w:tc>
        <w:tc>
          <w:tcPr>
            <w:tcW w:w="2048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1621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الكلية / المعهد</w:t>
            </w:r>
          </w:p>
        </w:tc>
        <w:tc>
          <w:tcPr>
            <w:tcW w:w="1927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السنة الدراسية</w:t>
            </w:r>
          </w:p>
        </w:tc>
      </w:tr>
      <w:tr w:rsidR="009500D7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ثرموداينمك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القوى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2016-2017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ميكانيك هندسي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الري والبزل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2016-2017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رياضيات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الري والبزل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2017-2018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حاسبات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الري والبزل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2017-2018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5.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ميكانيك هندسي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البناء والانشاءات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 to date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انكليزية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الثانية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البناء والانشاءات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 to date</w:t>
            </w:r>
          </w:p>
        </w:tc>
      </w:tr>
    </w:tbl>
    <w:p w:rsidR="009F63B2" w:rsidRDefault="009F63B2" w:rsidP="009F63B2">
      <w:pPr>
        <w:tabs>
          <w:tab w:val="left" w:pos="140"/>
          <w:tab w:val="left" w:pos="292"/>
        </w:tabs>
        <w:spacing w:after="0" w:line="240" w:lineRule="auto"/>
        <w:ind w:left="85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766B5" w:rsidRPr="00D766B5" w:rsidRDefault="00D766B5" w:rsidP="00D766B5">
      <w:pPr>
        <w:numPr>
          <w:ilvl w:val="0"/>
          <w:numId w:val="1"/>
        </w:numPr>
        <w:tabs>
          <w:tab w:val="left" w:pos="140"/>
          <w:tab w:val="left" w:pos="292"/>
        </w:tabs>
        <w:spacing w:after="0" w:line="240" w:lineRule="auto"/>
        <w:ind w:left="859" w:hanging="28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الخبرات العلمية و التطبيقية: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8"/>
        <w:gridCol w:w="1535"/>
      </w:tblGrid>
      <w:tr w:rsidR="00D766B5" w:rsidRPr="00D766B5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</w:t>
            </w:r>
          </w:p>
        </w:tc>
        <w:tc>
          <w:tcPr>
            <w:tcW w:w="2428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9F63B2" w:rsidP="009F63B2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تقييم عمل معمل ثلج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نقابة مهندسين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تقييم اضرار في معمل طابوق 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نقابة المهندسين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تقييم أداء مكائن 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نقابة المهندسين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تقييم كفاءة تصميم منظومات مياه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نقابة المهندسين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766B5" w:rsidRPr="00D766B5" w:rsidRDefault="00D766B5" w:rsidP="00D766B5">
      <w:pPr>
        <w:numPr>
          <w:ilvl w:val="0"/>
          <w:numId w:val="1"/>
        </w:numPr>
        <w:spacing w:after="0" w:line="240" w:lineRule="auto"/>
        <w:ind w:hanging="1223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الأستشارات في مجال التخصص: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9"/>
        <w:gridCol w:w="1534"/>
      </w:tblGrid>
      <w:tr w:rsidR="00D766B5" w:rsidRPr="00D766B5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الاستشارة</w:t>
            </w:r>
          </w:p>
        </w:tc>
        <w:tc>
          <w:tcPr>
            <w:tcW w:w="24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4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766B5" w:rsidRPr="00D766B5" w:rsidRDefault="00D766B5" w:rsidP="00D76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28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الخبرات الادارية: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8"/>
        <w:gridCol w:w="1535"/>
      </w:tblGrid>
      <w:tr w:rsidR="00D766B5" w:rsidRPr="00D766B5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 الأدارية</w:t>
            </w:r>
          </w:p>
        </w:tc>
        <w:tc>
          <w:tcPr>
            <w:tcW w:w="2428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766B5" w:rsidRPr="00D766B5" w:rsidRDefault="00D766B5" w:rsidP="00D766B5">
      <w:pPr>
        <w:spacing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  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الـدورات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و الموتمرات  و ورش العمل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bidiVisual/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52"/>
        <w:gridCol w:w="1418"/>
        <w:gridCol w:w="1276"/>
        <w:gridCol w:w="1134"/>
        <w:gridCol w:w="1712"/>
      </w:tblGrid>
      <w:tr w:rsidR="00D766B5" w:rsidRPr="00D766B5" w:rsidTr="00105EE2">
        <w:trPr>
          <w:trHeight w:val="285"/>
          <w:jc w:val="center"/>
        </w:trPr>
        <w:tc>
          <w:tcPr>
            <w:tcW w:w="511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4252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اسم الدورة/ المؤتمر/ الورشة</w:t>
            </w:r>
          </w:p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8" w:type="dxa"/>
            <w:gridSpan w:val="3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1712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تاريخ انعقادها</w:t>
            </w:r>
          </w:p>
        </w:tc>
      </w:tr>
      <w:tr w:rsidR="00D766B5" w:rsidRPr="00D766B5" w:rsidTr="00105EE2">
        <w:trPr>
          <w:trHeight w:val="300"/>
          <w:jc w:val="center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vMerge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712" w:type="dxa"/>
            <w:vMerge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66B5" w:rsidRPr="00D766B5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في كيفية استخدام برنامج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ANSYS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6B5" w:rsidRPr="00D766B5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6B5" w:rsidRPr="002225FE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6B5" w:rsidRPr="00D766B5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766B5" w:rsidRPr="00D766B5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2017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دورة في كيفية استخدام برنامج  لحساب التصاريف</w:t>
            </w:r>
            <w:r w:rsidRPr="00222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ANSYS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2018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دورة في كيفية استخدام برنامج ماتلاب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2019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دورة في كيفية استخدام برنامج التحليل الاحصائي </w:t>
            </w: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SPSS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في مجموعة برامج الاوفس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نقابة المهندسين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خارج جامعة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2021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دورة الصيانة في الازمات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2022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في استخدام برنامج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SPSS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</w:tr>
    </w:tbl>
    <w:p w:rsidR="00D766B5" w:rsidRDefault="00D766B5" w:rsidP="00A7278F">
      <w:pPr>
        <w:rPr>
          <w:rtl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6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البـحوث و الدراسات المنجزة المنشورة و التي في الانـجــــــــــاز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557"/>
        <w:gridCol w:w="1533"/>
        <w:gridCol w:w="2270"/>
      </w:tblGrid>
      <w:tr w:rsidR="000E46E2" w:rsidRPr="000E46E2" w:rsidTr="00B64E08">
        <w:tc>
          <w:tcPr>
            <w:tcW w:w="476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557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عنوان البحث/ الدراسة</w:t>
            </w:r>
          </w:p>
        </w:tc>
        <w:tc>
          <w:tcPr>
            <w:tcW w:w="1533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مفرد / مشترك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مجلة النشر</w:t>
            </w:r>
          </w:p>
        </w:tc>
      </w:tr>
      <w:tr w:rsidR="000E46E2" w:rsidRPr="000E46E2" w:rsidTr="00B64E08">
        <w:trPr>
          <w:trHeight w:hRule="exact" w:val="595"/>
        </w:trPr>
        <w:tc>
          <w:tcPr>
            <w:tcW w:w="476" w:type="dxa"/>
            <w:shd w:val="clear" w:color="auto" w:fill="auto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5557" w:type="dxa"/>
            <w:shd w:val="clear" w:color="auto" w:fill="auto"/>
          </w:tcPr>
          <w:p w:rsidR="000E46E2" w:rsidRPr="00F80144" w:rsidRDefault="00E462B7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11" w:history="1">
              <w:r w:rsidR="002225FE" w:rsidRPr="00F80144">
                <w:rPr>
                  <w:rStyle w:val="Hyperlink"/>
                  <w:rFonts w:ascii="Arial" w:hAnsi="Arial" w:cs="Arial"/>
                  <w:color w:val="1A0DAB"/>
                  <w:sz w:val="24"/>
                  <w:szCs w:val="24"/>
                  <w:shd w:val="clear" w:color="auto" w:fill="FFFFFF"/>
                </w:rPr>
                <w:t>crack modeling and detection in rotating system by using different fem beam</w:t>
              </w:r>
            </w:hyperlink>
          </w:p>
        </w:tc>
        <w:tc>
          <w:tcPr>
            <w:tcW w:w="1533" w:type="dxa"/>
            <w:shd w:val="clear" w:color="auto" w:fill="auto"/>
          </w:tcPr>
          <w:p w:rsidR="000E46E2" w:rsidRPr="000E46E2" w:rsidRDefault="002225FE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0E46E2" w:rsidRPr="002225FE" w:rsidRDefault="002225FE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Journal of Research</w:t>
            </w:r>
          </w:p>
        </w:tc>
      </w:tr>
      <w:tr w:rsidR="00F80144" w:rsidRPr="000E46E2" w:rsidTr="00B64E08">
        <w:trPr>
          <w:trHeight w:hRule="exact" w:val="820"/>
        </w:trPr>
        <w:tc>
          <w:tcPr>
            <w:tcW w:w="476" w:type="dxa"/>
            <w:shd w:val="clear" w:color="auto" w:fill="auto"/>
          </w:tcPr>
          <w:p w:rsidR="00F80144" w:rsidRPr="000E46E2" w:rsidRDefault="00F80144" w:rsidP="00F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5557" w:type="dxa"/>
            <w:shd w:val="clear" w:color="auto" w:fill="auto"/>
          </w:tcPr>
          <w:p w:rsidR="00F80144" w:rsidRPr="000E46E2" w:rsidRDefault="00E462B7" w:rsidP="00F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2" w:history="1">
              <w:r w:rsidR="00F80144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Bearing Fault Diagnosis Based on W P T and Automatic Reconstruct the raw signal with FE and BRA of artificial neural network</w:t>
              </w:r>
            </w:hyperlink>
          </w:p>
        </w:tc>
        <w:tc>
          <w:tcPr>
            <w:tcW w:w="1533" w:type="dxa"/>
            <w:shd w:val="clear" w:color="auto" w:fill="auto"/>
          </w:tcPr>
          <w:p w:rsidR="00F80144" w:rsidRPr="000E46E2" w:rsidRDefault="00F80144" w:rsidP="00F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F80144" w:rsidRPr="002225FE" w:rsidRDefault="00F80144" w:rsidP="00F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Journal of Research</w:t>
            </w:r>
          </w:p>
        </w:tc>
      </w:tr>
      <w:tr w:rsidR="00B64E08" w:rsidRPr="000E46E2" w:rsidTr="00B64E08">
        <w:trPr>
          <w:trHeight w:hRule="exact" w:val="64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3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simulation of heat transfer in a heat exchanger tube with inclined vortex rings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B64E08" w:rsidRPr="000E46E2" w:rsidTr="00B64E08">
        <w:trPr>
          <w:trHeight w:hRule="exact" w:val="62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4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Crack investigation by employing finite element method with fuzzy logic tool for a steel cantilever rod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B64E08" w:rsidRPr="000E46E2" w:rsidTr="00B64E08">
        <w:trPr>
          <w:trHeight w:hRule="exact" w:val="91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5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Make a Decision to use AHP for the Selection of Materials and Designs for Minimizing Environmental Impacts by the POPE Lawn Mower Manufacturing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B64E08" w:rsidRPr="000E46E2" w:rsidTr="00B64E08">
        <w:trPr>
          <w:trHeight w:hRule="exact" w:val="71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6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Numerical investigation on enhancement of heat transfer using rod inserts in single pipe heat exchanger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Mechanical Engineering and Sciences</w:t>
            </w:r>
          </w:p>
        </w:tc>
      </w:tr>
      <w:tr w:rsidR="00B64E08" w:rsidRPr="000E46E2" w:rsidTr="00B64E08">
        <w:trPr>
          <w:trHeight w:hRule="exact" w:val="64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7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Effect of cutting parameters on surface residual stresses in dry turning of AISI 1035 alloy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the Brazilian Society of Mechanical Sciences and Engineering </w:t>
            </w:r>
          </w:p>
        </w:tc>
      </w:tr>
      <w:tr w:rsidR="00B64E08" w:rsidRPr="000E46E2" w:rsidTr="00B64E08">
        <w:trPr>
          <w:trHeight w:hRule="exact" w:val="107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8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Eco-friendly coffee-based colloid for performance augmentation of solar stills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Process Safety and Environmental Protection</w:t>
            </w:r>
          </w:p>
        </w:tc>
      </w:tr>
      <w:tr w:rsidR="00B64E08" w:rsidRPr="000E46E2" w:rsidTr="00B64E08">
        <w:trPr>
          <w:trHeight w:hRule="exact" w:val="64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9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Computational Fluid Dynamic Study on Oil-Water Two Phase Flow in A Vertical Pipe for Australian Crude Oil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Advanced Research in Fluid Mechanics and Thermal Sciences</w:t>
            </w:r>
          </w:p>
        </w:tc>
      </w:tr>
      <w:tr w:rsidR="00B64E08" w:rsidRPr="000E46E2" w:rsidTr="00B64E08">
        <w:trPr>
          <w:trHeight w:hRule="exact" w:val="98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0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Numerical Investigation to Asses and Optimize Performance of Flat Plate Solar Collector by Using Different Working Fluid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Advanced Research in Fluid Mechanics and Thermal Sciences</w:t>
            </w:r>
          </w:p>
        </w:tc>
      </w:tr>
      <w:tr w:rsidR="00B64E08" w:rsidRPr="000E46E2" w:rsidTr="00B64E08">
        <w:trPr>
          <w:trHeight w:hRule="exact" w:val="98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1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Investigation of Dry Tribo-Behavior of Aluminum Alloy AA6061/Al</w:t>
              </w:r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2</w:t>
              </w:r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O</w:t>
              </w:r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3</w:t>
              </w:r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/Graphite Composites Synthesized by Stir Casting Technique.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Revue des Composites et des Matériaux Avancés</w:t>
            </w:r>
          </w:p>
        </w:tc>
      </w:tr>
      <w:tr w:rsidR="00B64E08" w:rsidRPr="000E46E2" w:rsidTr="00B64E08">
        <w:trPr>
          <w:trHeight w:hRule="exact" w:val="100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E462B7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2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High mechanical performance of 3-aminopropyl triethoxy silane/epoxy cured in a sandwich construction of 3D carbon felts foam and woven basalt fibers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Nanotechnology Reviews </w:t>
            </w:r>
          </w:p>
        </w:tc>
      </w:tr>
      <w:tr w:rsidR="00B64E08" w:rsidRPr="000E46E2" w:rsidTr="00B64E08">
        <w:trPr>
          <w:trHeight w:hRule="exact" w:val="1000"/>
        </w:trPr>
        <w:tc>
          <w:tcPr>
            <w:tcW w:w="476" w:type="dxa"/>
            <w:shd w:val="clear" w:color="auto" w:fill="auto"/>
          </w:tcPr>
          <w:p w:rsidR="00B64E08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B64E08" w:rsidRDefault="00E462B7" w:rsidP="00B64E08">
            <w:pPr>
              <w:spacing w:after="0" w:line="240" w:lineRule="auto"/>
              <w:jc w:val="center"/>
            </w:pPr>
            <w:hyperlink r:id="rId23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ELECTROMAGNETIC PROPERTIES, FORMING LIMIT DIAGRAMS AND FRACTURE TOUGHNESS OF LAMINATED Al/Fe</w:t>
              </w:r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2</w:t>
              </w:r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O</w:t>
              </w:r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3</w:t>
              </w:r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 COMPOSITES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Surface review and letters</w:t>
            </w:r>
          </w:p>
        </w:tc>
      </w:tr>
      <w:tr w:rsidR="00B64E08" w:rsidRPr="000E46E2" w:rsidTr="00B64E08">
        <w:trPr>
          <w:trHeight w:hRule="exact" w:val="1000"/>
        </w:trPr>
        <w:tc>
          <w:tcPr>
            <w:tcW w:w="476" w:type="dxa"/>
            <w:shd w:val="clear" w:color="auto" w:fill="auto"/>
          </w:tcPr>
          <w:p w:rsidR="00B64E08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B64E08" w:rsidRDefault="00E462B7" w:rsidP="00B64E08">
            <w:pPr>
              <w:spacing w:after="0" w:line="240" w:lineRule="auto"/>
              <w:jc w:val="center"/>
            </w:pPr>
            <w:hyperlink r:id="rId24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An Experimental Artificial Neural Network Model: Investigating and Predicting Effects of Quenching Process on Residual Stresses of AISI 1035 Steel Alloy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Journal of harbin institute(New series)</w:t>
            </w:r>
          </w:p>
        </w:tc>
      </w:tr>
      <w:tr w:rsidR="00B64E08" w:rsidRPr="000E46E2" w:rsidTr="00B64E08">
        <w:trPr>
          <w:trHeight w:hRule="exact" w:val="1000"/>
        </w:trPr>
        <w:tc>
          <w:tcPr>
            <w:tcW w:w="476" w:type="dxa"/>
            <w:shd w:val="clear" w:color="auto" w:fill="auto"/>
          </w:tcPr>
          <w:p w:rsidR="00B64E08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557" w:type="dxa"/>
            <w:shd w:val="clear" w:color="auto" w:fill="auto"/>
          </w:tcPr>
          <w:p w:rsidR="00B64E08" w:rsidRDefault="00E462B7" w:rsidP="00B64E08">
            <w:pPr>
              <w:spacing w:after="0" w:line="240" w:lineRule="auto"/>
              <w:jc w:val="center"/>
            </w:pPr>
            <w:hyperlink r:id="rId25" w:history="1">
              <w:r w:rsidR="00B64E08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Investigation the effect of surface treatment on the mechanical properties of coating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Pollack Periodica</w:t>
            </w:r>
          </w:p>
        </w:tc>
      </w:tr>
    </w:tbl>
    <w:p w:rsidR="00512FC0" w:rsidRDefault="00512FC0" w:rsidP="00A7278F">
      <w:pPr>
        <w:rPr>
          <w:rtl/>
          <w:lang w:bidi="ar-IQ"/>
        </w:rPr>
      </w:pPr>
    </w:p>
    <w:p w:rsidR="000E46E2" w:rsidRPr="00B64E08" w:rsidRDefault="000E46E2" w:rsidP="00B64E08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المهـــ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ـارات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</w:p>
    <w:p w:rsidR="000E46E2" w:rsidRPr="00B64E08" w:rsidRDefault="00B64E08" w:rsidP="00B64E08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استخدام الحاسوب والرامج الهندسية.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الهوايــــ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B64E08" w:rsidRDefault="000E46E2" w:rsidP="00B64E08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0F201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القراءة, الرياضة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الجمعيات و النقابــــــــــات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:       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F20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نقابة المهندسين العراقية فرع واسط</w:t>
      </w:r>
    </w:p>
    <w:p w:rsidR="00B64E08" w:rsidRDefault="000F201D" w:rsidP="00B64E08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نقابة الاكاديميين العراقية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0E46E2" w:rsidRPr="00B64E08" w:rsidRDefault="000E46E2" w:rsidP="00B64E08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64E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B64E0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10</w:t>
      </w:r>
      <w:r w:rsidRPr="00B64E0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r w:rsidRPr="00B64E0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الاخـــــــــــــــرى</w:t>
      </w:r>
      <w:r w:rsidRPr="00B64E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B64E0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r w:rsidRPr="00B64E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F201D" w:rsidRDefault="000E46E2" w:rsidP="000F201D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077D22" w:rsidRPr="00077D22" w:rsidRDefault="00077D22" w:rsidP="00077D2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rtl/>
          <w:lang w:bidi="ar-IQ"/>
        </w:rPr>
      </w:pPr>
      <w:r w:rsidRPr="00077D22">
        <w:rPr>
          <w:rFonts w:ascii="Broadway" w:eastAsia="Times New Roman" w:hAnsi="Broadway" w:cs="Times New Roman"/>
          <w:b/>
          <w:bCs/>
          <w:kern w:val="32"/>
          <w:sz w:val="36"/>
          <w:szCs w:val="36"/>
          <w:u w:val="single"/>
        </w:rPr>
        <w:t>Curriculum Vitae</w:t>
      </w:r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ED52" wp14:editId="283E301E">
                <wp:simplePos x="0" y="0"/>
                <wp:positionH relativeFrom="column">
                  <wp:posOffset>5391150</wp:posOffset>
                </wp:positionH>
                <wp:positionV relativeFrom="paragraph">
                  <wp:posOffset>144780</wp:posOffset>
                </wp:positionV>
                <wp:extent cx="1051560" cy="1038225"/>
                <wp:effectExtent l="0" t="0" r="1524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8" w:rsidRDefault="00B64E08" w:rsidP="00627EF8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43B07632" wp14:editId="63B331CE">
                                  <wp:extent cx="752475" cy="963877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شخصية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317" cy="989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15ED52" id="Text Box 6" o:spid="_x0000_s1027" type="#_x0000_t202" style="position:absolute;margin-left:424.5pt;margin-top:11.4pt;width:82.8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">
                <v:textbox>
                  <w:txbxContent>
                    <w:p w:rsidR="00B64E08" w:rsidRDefault="00B64E08" w:rsidP="00627EF8"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43B07632" wp14:editId="63B331CE">
                            <wp:extent cx="752475" cy="963877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شخصي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317" cy="989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Personal information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Name: 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Salman Aldriasawi</w:t>
      </w:r>
    </w:p>
    <w:p w:rsidR="00627EF8" w:rsidRPr="00627EF8" w:rsidRDefault="00627EF8" w:rsidP="00627E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Permanent Address </w:t>
      </w:r>
    </w:p>
    <w:p w:rsidR="00627EF8" w:rsidRPr="00627EF8" w:rsidRDefault="00627EF8" w:rsidP="00E51331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E.MAIL:      </w:t>
      </w:r>
      <w:hyperlink r:id="rId26" w:history="1">
        <w:r w:rsidR="00E51331" w:rsidRPr="00CB34C7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Salman.khayoon@mtu.edu.iq</w:t>
        </w:r>
      </w:hyperlink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Place and date of Birth:</w:t>
      </w:r>
      <w:r w:rsidRPr="00627EF8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r w:rsidR="00E51331" w:rsidRPr="00627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1331">
        <w:rPr>
          <w:rFonts w:ascii="Times New Roman" w:eastAsia="Times New Roman" w:hAnsi="Times New Roman" w:cs="Times New Roman"/>
          <w:sz w:val="26"/>
          <w:szCs w:val="26"/>
        </w:rPr>
        <w:t>02-01- 1986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Place of Residence: </w:t>
      </w:r>
      <w:r w:rsidR="00E51331">
        <w:rPr>
          <w:rFonts w:ascii="Times New Roman" w:eastAsia="Times New Roman" w:hAnsi="Times New Roman" w:cs="Times New Roman"/>
          <w:sz w:val="26"/>
          <w:szCs w:val="26"/>
          <w:lang w:val="en-GB"/>
        </w:rPr>
        <w:t>Iraq - Wasit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Nationality: 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Iraqi</w:t>
      </w:r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Sex: 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Male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Social status: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Married</w:t>
      </w:r>
    </w:p>
    <w:p w:rsidR="00627EF8" w:rsidRPr="00627EF8" w:rsidRDefault="00627EF8" w:rsidP="00E51331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Mother Tongue:    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Arabic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;  Other Language: 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Englesh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(read, write, speak &amp; understand).</w:t>
      </w:r>
    </w:p>
    <w:p w:rsidR="00627EF8" w:rsidRPr="00627EF8" w:rsidRDefault="00627EF8" w:rsidP="00E51331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>-   Scientific  Title :</w:t>
      </w:r>
      <w:r w:rsidR="00E51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Lecturer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 Current job: </w:t>
      </w:r>
      <w:r w:rsidR="00E51331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prof.</w:t>
      </w:r>
    </w:p>
    <w:p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Academic Qualifications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24"/>
        <w:gridCol w:w="1686"/>
        <w:gridCol w:w="2268"/>
        <w:gridCol w:w="1843"/>
        <w:gridCol w:w="1510"/>
      </w:tblGrid>
      <w:tr w:rsidR="00627EF8" w:rsidRPr="00627EF8" w:rsidTr="000B6417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4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(PhD ; Mas ; BSC)</w:t>
            </w:r>
          </w:p>
        </w:tc>
        <w:tc>
          <w:tcPr>
            <w:tcW w:w="1686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qualification</w:t>
            </w:r>
          </w:p>
        </w:tc>
      </w:tr>
      <w:tr w:rsidR="00627EF8" w:rsidRPr="00627EF8" w:rsidTr="000B6417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M.Sc.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Huazhong University of Science &amp; Technology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China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E51331" w:rsidRPr="00627EF8" w:rsidTr="000B6417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B.Sc.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Wasit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</w:tr>
      <w:tr w:rsidR="00E51331" w:rsidRPr="00627EF8" w:rsidTr="000B6417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3.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Jobs filled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2070"/>
        <w:gridCol w:w="2955"/>
      </w:tblGrid>
      <w:tr w:rsidR="00627EF8" w:rsidRPr="00627EF8" w:rsidTr="000B6417">
        <w:tc>
          <w:tcPr>
            <w:tcW w:w="630" w:type="dxa"/>
            <w:tcBorders>
              <w:bottom w:val="single" w:sz="4" w:space="0" w:color="auto"/>
            </w:tcBorders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69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Occupation</w:t>
            </w:r>
          </w:p>
        </w:tc>
        <w:tc>
          <w:tcPr>
            <w:tcW w:w="207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Joining Date by</w:t>
            </w:r>
          </w:p>
        </w:tc>
        <w:tc>
          <w:tcPr>
            <w:tcW w:w="2955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College / university</w:t>
            </w:r>
          </w:p>
        </w:tc>
      </w:tr>
      <w:tr w:rsidR="00627EF8" w:rsidRPr="00627EF8" w:rsidTr="000B6417">
        <w:tc>
          <w:tcPr>
            <w:tcW w:w="63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627EF8" w:rsidRPr="00627EF8" w:rsidRDefault="00E51331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Trainer </w:t>
            </w:r>
          </w:p>
        </w:tc>
        <w:tc>
          <w:tcPr>
            <w:tcW w:w="2070" w:type="dxa"/>
            <w:shd w:val="clear" w:color="auto" w:fill="auto"/>
          </w:tcPr>
          <w:p w:rsidR="00627EF8" w:rsidRPr="00627EF8" w:rsidRDefault="00E51331" w:rsidP="00E51331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2006 </w:t>
            </w:r>
          </w:p>
        </w:tc>
        <w:tc>
          <w:tcPr>
            <w:tcW w:w="2955" w:type="dxa"/>
            <w:shd w:val="clear" w:color="auto" w:fill="auto"/>
          </w:tcPr>
          <w:p w:rsidR="00627EF8" w:rsidRPr="00627EF8" w:rsidRDefault="00E51331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Kut Technical Institute</w:t>
            </w:r>
          </w:p>
        </w:tc>
      </w:tr>
      <w:tr w:rsidR="0037638D" w:rsidRPr="00627EF8" w:rsidTr="000B6417">
        <w:tc>
          <w:tcPr>
            <w:tcW w:w="630" w:type="dxa"/>
            <w:shd w:val="pct12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Coordinator of Water resource Dep. </w:t>
            </w:r>
          </w:p>
        </w:tc>
        <w:tc>
          <w:tcPr>
            <w:tcW w:w="2070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2017 - 2019</w:t>
            </w:r>
          </w:p>
        </w:tc>
        <w:tc>
          <w:tcPr>
            <w:tcW w:w="2955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Kut Technical Institute</w:t>
            </w:r>
          </w:p>
        </w:tc>
      </w:tr>
      <w:tr w:rsidR="0037638D" w:rsidRPr="00627EF8" w:rsidTr="000B6417">
        <w:tc>
          <w:tcPr>
            <w:tcW w:w="630" w:type="dxa"/>
            <w:shd w:val="pct12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Coordinator of Building Dep. </w:t>
            </w:r>
          </w:p>
        </w:tc>
        <w:tc>
          <w:tcPr>
            <w:tcW w:w="2070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2019 - 20222</w:t>
            </w:r>
          </w:p>
        </w:tc>
        <w:tc>
          <w:tcPr>
            <w:tcW w:w="2955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Kut Technical Institute</w:t>
            </w:r>
          </w:p>
        </w:tc>
      </w:tr>
      <w:tr w:rsidR="00627EF8" w:rsidRPr="00627EF8" w:rsidTr="000B6417">
        <w:tc>
          <w:tcPr>
            <w:tcW w:w="63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Experience (academic and specialized)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7EF8" w:rsidRPr="00627EF8" w:rsidRDefault="00627EF8" w:rsidP="00627EF8">
      <w:pPr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• 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in higher education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984"/>
        <w:gridCol w:w="1228"/>
        <w:gridCol w:w="2330"/>
        <w:gridCol w:w="2192"/>
        <w:gridCol w:w="1241"/>
      </w:tblGrid>
      <w:tr w:rsidR="00627EF8" w:rsidRPr="00627EF8" w:rsidTr="00EE641E">
        <w:trPr>
          <w:trHeight w:hRule="exact" w:val="340"/>
          <w:jc w:val="center"/>
        </w:trPr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1228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330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192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College/Institute</w:t>
            </w:r>
          </w:p>
        </w:tc>
        <w:tc>
          <w:tcPr>
            <w:tcW w:w="1241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Thermodynamics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Applied mechanics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2016-2017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Engineering mechanics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 resource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2016-2017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Mathmatics</w:t>
            </w:r>
          </w:p>
        </w:tc>
        <w:tc>
          <w:tcPr>
            <w:tcW w:w="1228" w:type="dxa"/>
            <w:shd w:val="clear" w:color="auto" w:fill="auto"/>
          </w:tcPr>
          <w:p w:rsidR="00B64E08" w:rsidRDefault="00B64E08" w:rsidP="00B64E08">
            <w:pPr>
              <w:jc w:val="center"/>
            </w:pPr>
            <w:r w:rsidRPr="008976CB"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 resource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2017-2018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Computer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B64E08" w:rsidRDefault="00B64E08" w:rsidP="00B64E08">
            <w:pPr>
              <w:jc w:val="center"/>
            </w:pPr>
            <w:r w:rsidRPr="008976CB"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 resource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2017-2018</w:t>
            </w:r>
          </w:p>
        </w:tc>
      </w:tr>
      <w:tr w:rsidR="00B64E08" w:rsidRPr="00627EF8" w:rsidTr="00EE641E">
        <w:trPr>
          <w:trHeight w:hRule="exact" w:val="523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Engineering mechanics</w:t>
            </w:r>
          </w:p>
        </w:tc>
        <w:tc>
          <w:tcPr>
            <w:tcW w:w="1228" w:type="dxa"/>
            <w:shd w:val="clear" w:color="auto" w:fill="auto"/>
          </w:tcPr>
          <w:p w:rsidR="00B64E08" w:rsidRDefault="00B64E08" w:rsidP="00B64E08">
            <w:pPr>
              <w:jc w:val="center"/>
            </w:pPr>
            <w:r w:rsidRPr="008976CB"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Building &amp;Construction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 to date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English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Second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Building &amp;Construction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 to date</w:t>
            </w:r>
          </w:p>
        </w:tc>
      </w:tr>
    </w:tbl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• Scientific and applied expertise:</w:t>
      </w:r>
    </w:p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:rsidTr="000B6417">
        <w:tc>
          <w:tcPr>
            <w:tcW w:w="156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Summary of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070CC1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70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Engineering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Assessments an ice factory </w:t>
            </w: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070CC1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70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Engineering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Assessments a black factory</w:t>
            </w: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070CC1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70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Engineering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Assessments machinery </w:t>
            </w: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070CC1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70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Engineering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Assessments R.O water</w:t>
            </w: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</w:tr>
    </w:tbl>
    <w:p w:rsidR="00627EF8" w:rsidRPr="00627EF8" w:rsidRDefault="00627EF8" w:rsidP="00627EF8">
      <w:pPr>
        <w:numPr>
          <w:ilvl w:val="0"/>
          <w:numId w:val="2"/>
        </w:numPr>
        <w:tabs>
          <w:tab w:val="left" w:pos="140"/>
          <w:tab w:val="left" w:pos="859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Counseling in the field of specialization</w:t>
      </w: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>:</w:t>
      </w:r>
    </w:p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:rsidTr="000B6417">
        <w:tc>
          <w:tcPr>
            <w:tcW w:w="156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8"/>
                <w:szCs w:val="26"/>
                <w:lang w:bidi="ar-IQ"/>
              </w:rPr>
              <w:t>Counseling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627EF8" w:rsidRPr="00627EF8" w:rsidTr="000B6417">
        <w:trPr>
          <w:trHeight w:hRule="exact" w:val="284"/>
        </w:trPr>
        <w:tc>
          <w:tcPr>
            <w:tcW w:w="156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627EF8" w:rsidRPr="00627EF8" w:rsidTr="000B6417">
        <w:trPr>
          <w:trHeight w:hRule="exact" w:val="284"/>
        </w:trPr>
        <w:tc>
          <w:tcPr>
            <w:tcW w:w="156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</w:tbl>
    <w:p w:rsidR="00627EF8" w:rsidRPr="00627EF8" w:rsidRDefault="00627EF8" w:rsidP="00627EF8">
      <w:pPr>
        <w:numPr>
          <w:ilvl w:val="0"/>
          <w:numId w:val="2"/>
        </w:numPr>
        <w:tabs>
          <w:tab w:val="right" w:pos="426"/>
        </w:tabs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Administrative experience:</w:t>
      </w:r>
    </w:p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 xml:space="preserve">   </w:t>
      </w: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:rsidTr="000B6417">
        <w:tc>
          <w:tcPr>
            <w:tcW w:w="156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Administrative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627EF8" w:rsidRPr="00627EF8" w:rsidTr="000B6417">
        <w:trPr>
          <w:trHeight w:hRule="exact" w:val="284"/>
        </w:trPr>
        <w:tc>
          <w:tcPr>
            <w:tcW w:w="156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</w:tbl>
    <w:p w:rsidR="00627EF8" w:rsidRPr="00627EF8" w:rsidRDefault="00627EF8" w:rsidP="00627EF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:rsidR="00627EF8" w:rsidRPr="00627EF8" w:rsidRDefault="00627EF8" w:rsidP="00403EC2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Courses, conferences and workshops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6"/>
        <w:gridCol w:w="1134"/>
        <w:gridCol w:w="1417"/>
        <w:gridCol w:w="1134"/>
        <w:gridCol w:w="1418"/>
      </w:tblGrid>
      <w:tr w:rsidR="00627EF8" w:rsidRPr="00627EF8" w:rsidTr="00070CC1">
        <w:trPr>
          <w:trHeight w:val="191"/>
        </w:trPr>
        <w:tc>
          <w:tcPr>
            <w:tcW w:w="570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Courses, Conferences / workshops Name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session</w:t>
            </w:r>
          </w:p>
        </w:tc>
      </w:tr>
      <w:tr w:rsidR="00627EF8" w:rsidRPr="00627EF8" w:rsidTr="00070CC1">
        <w:trPr>
          <w:trHeight w:val="217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6.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Research  &amp; Studies were </w:t>
      </w:r>
      <w:r w:rsidRPr="00627EF8"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lang w:bidi="ar-IQ"/>
        </w:rPr>
        <w:t>published &amp;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in achievement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68"/>
        <w:gridCol w:w="900"/>
        <w:gridCol w:w="2638"/>
      </w:tblGrid>
      <w:tr w:rsidR="00627EF8" w:rsidRPr="00627EF8" w:rsidTr="00070CC1"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268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Research  /study Title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Single / Shared</w:t>
            </w:r>
          </w:p>
        </w:tc>
        <w:tc>
          <w:tcPr>
            <w:tcW w:w="2638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 Journal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8" w:type="dxa"/>
            <w:shd w:val="clear" w:color="auto" w:fill="auto"/>
          </w:tcPr>
          <w:p w:rsidR="00973DE7" w:rsidRPr="00F80144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7" w:history="1">
              <w:r w:rsidR="00973DE7" w:rsidRPr="00F80144">
                <w:rPr>
                  <w:rStyle w:val="Hyperlink"/>
                  <w:rFonts w:ascii="Arial" w:hAnsi="Arial" w:cs="Arial"/>
                  <w:color w:val="1A0DAB"/>
                  <w:sz w:val="24"/>
                  <w:szCs w:val="24"/>
                  <w:shd w:val="clear" w:color="auto" w:fill="FFFFFF"/>
                </w:rPr>
                <w:t>crack modeling and detection in rotating system by using different fem beam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2225FE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Journal of Research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8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Bearing Fault Diagnosis Based on W P T and Automatic Reconstruct the raw signal with FE and BRA of artificial neural network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2225FE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Journal of Research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9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simulation of heat transfer in a heat exchanger tube with inclined vortex rings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0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Crack investigation by employing finite element method with fuzzy logic tool for a steel cantilever rod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1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Make a Decision to use AHP for the Selection of Materials and Designs for Minimizing Environmental Impacts by the POPE Lawn Mower Manufacturing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2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Numerical investigation on enhancement of heat transfer using rod inserts in single pipe heat exchanger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Mechanical Engineering and Sciences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3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Effect of cutting parameters on surface residual stresses in dry turning of AISI 1035 alloy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the Brazilian Society of Mechanical Sciences and Engineering 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4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Eco-friendly coffee-based colloid for performance augmentation of solar stills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Process Safety and Environmental Protection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5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Computational Fluid Dynamic Study on Oil-Water Two Phase Flow in A Vertical Pipe for Australian Crude Oil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Advanced Research in Fluid Mechanics and Thermal Sciences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6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Numerical Investigation to Asses and Optimize Performance of Flat Plate Solar Collector by Using Different Working Fluid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Advanced Research in Fluid Mechanics and Thermal Sciences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7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Investigation of Dry Tribo-Behavior of Aluminum Alloy AA6061/Al</w:t>
              </w:r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2</w:t>
              </w:r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O</w:t>
              </w:r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3</w:t>
              </w:r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/Graphite Composites Synthesized by Stir Casting Technique.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Revue des Composites et des Matériaux Avancés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E462B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8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High mechanical performance of 3-aminopropyl triethoxy silane/epoxy cured in a sandwich construction of 3D carbon felts foam and woven basalt fibers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Nanotechnology Reviews </w:t>
            </w:r>
          </w:p>
        </w:tc>
      </w:tr>
      <w:tr w:rsidR="00973DE7" w:rsidRPr="00627EF8" w:rsidTr="00070CC1">
        <w:trPr>
          <w:trHeight w:hRule="exact" w:val="775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8" w:type="dxa"/>
            <w:shd w:val="clear" w:color="auto" w:fill="auto"/>
          </w:tcPr>
          <w:p w:rsidR="00973DE7" w:rsidRDefault="00E462B7" w:rsidP="00973DE7">
            <w:pPr>
              <w:spacing w:after="0" w:line="240" w:lineRule="auto"/>
              <w:jc w:val="center"/>
            </w:pPr>
            <w:hyperlink r:id="rId39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ELECTROMAGNETIC PROPERTIES, FORMING LIMIT DIAGRAMS AND FRACTURE TOUGHNESS OF LAMINATED Al/Fe</w:t>
              </w:r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2</w:t>
              </w:r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O</w:t>
              </w:r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3</w:t>
              </w:r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 COMPOSITES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Surface review and letters</w:t>
            </w:r>
          </w:p>
        </w:tc>
      </w:tr>
      <w:tr w:rsidR="00973DE7" w:rsidRPr="00627EF8" w:rsidTr="00973DE7">
        <w:trPr>
          <w:trHeight w:hRule="exact" w:val="685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8" w:type="dxa"/>
            <w:shd w:val="clear" w:color="auto" w:fill="auto"/>
          </w:tcPr>
          <w:p w:rsidR="00973DE7" w:rsidRDefault="00E462B7" w:rsidP="00973DE7">
            <w:pPr>
              <w:spacing w:after="0" w:line="240" w:lineRule="auto"/>
              <w:jc w:val="center"/>
            </w:pPr>
            <w:hyperlink r:id="rId40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An Experimental Artificial Neural Network Model: Investigating and Predicting Effects of Quenching Process on Residual Stresses of AISI 1035 Steel Alloy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Journal of harbin institute(New series)</w:t>
            </w:r>
          </w:p>
        </w:tc>
      </w:tr>
      <w:tr w:rsidR="00973DE7" w:rsidRPr="00627EF8" w:rsidTr="00070CC1">
        <w:trPr>
          <w:trHeight w:hRule="exact" w:val="613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8" w:type="dxa"/>
            <w:shd w:val="clear" w:color="auto" w:fill="auto"/>
          </w:tcPr>
          <w:p w:rsidR="00973DE7" w:rsidRDefault="00E462B7" w:rsidP="00973DE7">
            <w:pPr>
              <w:spacing w:after="0" w:line="240" w:lineRule="auto"/>
              <w:jc w:val="center"/>
            </w:pPr>
            <w:hyperlink r:id="rId41" w:history="1">
              <w:r w:rsidR="00973DE7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Investigation the effect of surface treatment on the mechanical properties of coating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Pollack Periodica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:rsidR="00973DE7" w:rsidRPr="002225FE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7.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skills</w:t>
      </w:r>
      <w:r w:rsidRPr="00627E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627EF8" w:rsidRPr="00627EF8" w:rsidRDefault="00096A3B" w:rsidP="00627EF8">
      <w:pPr>
        <w:numPr>
          <w:ilvl w:val="0"/>
          <w:numId w:val="2"/>
        </w:numPr>
        <w:bidi w:val="0"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Utilizing engineering software &amp; computer</w:t>
      </w:r>
      <w:r w:rsidR="00627EF8"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7EF8" w:rsidRPr="00096A3B" w:rsidRDefault="00627EF8" w:rsidP="00096A3B">
      <w:pPr>
        <w:numPr>
          <w:ilvl w:val="0"/>
          <w:numId w:val="2"/>
        </w:numPr>
        <w:bidi w:val="0"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8.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The Hobbies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7EF8" w:rsidRPr="00627EF8" w:rsidRDefault="00096A3B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Reading, Sports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>9.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sz w:val="36"/>
          <w:szCs w:val="36"/>
          <w:u w:val="single"/>
        </w:rPr>
        <w:t>Associations and unions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A3B">
        <w:rPr>
          <w:rFonts w:ascii="Times New Roman" w:eastAsia="Times New Roman" w:hAnsi="Times New Roman" w:cs="Times New Roman"/>
          <w:sz w:val="24"/>
          <w:szCs w:val="24"/>
        </w:rPr>
        <w:t xml:space="preserve">Engineering union </w:t>
      </w:r>
    </w:p>
    <w:p w:rsidR="00627EF8" w:rsidRPr="00096A3B" w:rsidRDefault="00627EF8" w:rsidP="00096A3B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A3B">
        <w:rPr>
          <w:rFonts w:ascii="Times New Roman" w:eastAsia="Times New Roman" w:hAnsi="Times New Roman" w:cs="Times New Roman"/>
          <w:sz w:val="24"/>
          <w:szCs w:val="24"/>
        </w:rPr>
        <w:t xml:space="preserve">Academic union </w:t>
      </w:r>
      <w:r w:rsidRPr="00096A3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10.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Others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:  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27EF8" w:rsidRPr="00096A3B" w:rsidRDefault="00627EF8" w:rsidP="00096A3B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77D22" w:rsidRDefault="00077D22" w:rsidP="00A7278F">
      <w:pPr>
        <w:rPr>
          <w:rtl/>
          <w:lang w:bidi="ar-IQ"/>
        </w:rPr>
      </w:pPr>
    </w:p>
    <w:sectPr w:rsidR="00077D22" w:rsidSect="00646564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270" w:right="746" w:bottom="1440" w:left="63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7" w:rsidRDefault="00E462B7" w:rsidP="00646564">
      <w:pPr>
        <w:spacing w:after="0" w:line="240" w:lineRule="auto"/>
      </w:pPr>
      <w:r>
        <w:separator/>
      </w:r>
    </w:p>
  </w:endnote>
  <w:endnote w:type="continuationSeparator" w:id="0">
    <w:p w:rsidR="00E462B7" w:rsidRDefault="00E462B7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8" w:rsidRDefault="00B64E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8" w:rsidRDefault="00B64E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8" w:rsidRDefault="00B64E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7" w:rsidRDefault="00E462B7" w:rsidP="00646564">
      <w:pPr>
        <w:spacing w:after="0" w:line="240" w:lineRule="auto"/>
      </w:pPr>
      <w:r>
        <w:separator/>
      </w:r>
    </w:p>
  </w:footnote>
  <w:footnote w:type="continuationSeparator" w:id="0">
    <w:p w:rsidR="00E462B7" w:rsidRDefault="00E462B7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8" w:rsidRDefault="00B64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1888057"/>
      <w:docPartObj>
        <w:docPartGallery w:val="Watermarks"/>
        <w:docPartUnique/>
      </w:docPartObj>
    </w:sdtPr>
    <w:sdtEndPr/>
    <w:sdtContent>
      <w:p w:rsidR="00B64E08" w:rsidRDefault="00E462B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184564" o:spid="_x0000_s2049" type="#_x0000_t136" style="position:absolute;left:0;text-align:left;margin-left:0;margin-top:0;width:593.8pt;height:148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 Light&quot;;font-size:1pt" string="المعهد التقني / كوت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08" w:rsidRDefault="00B64E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A2"/>
    <w:multiLevelType w:val="hybridMultilevel"/>
    <w:tmpl w:val="81E23A0E"/>
    <w:lvl w:ilvl="0" w:tplc="53F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F0588"/>
    <w:multiLevelType w:val="hybridMultilevel"/>
    <w:tmpl w:val="E61429FE"/>
    <w:lvl w:ilvl="0" w:tplc="24645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03F01"/>
    <w:multiLevelType w:val="hybridMultilevel"/>
    <w:tmpl w:val="2870A32E"/>
    <w:lvl w:ilvl="0" w:tplc="C75EE03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A1"/>
    <w:rsid w:val="00070CC1"/>
    <w:rsid w:val="00077D22"/>
    <w:rsid w:val="00096A3B"/>
    <w:rsid w:val="000B6417"/>
    <w:rsid w:val="000E46E2"/>
    <w:rsid w:val="000F017E"/>
    <w:rsid w:val="000F201D"/>
    <w:rsid w:val="00105EE2"/>
    <w:rsid w:val="00194C08"/>
    <w:rsid w:val="002225FE"/>
    <w:rsid w:val="00242312"/>
    <w:rsid w:val="002A078C"/>
    <w:rsid w:val="002A4394"/>
    <w:rsid w:val="0037638D"/>
    <w:rsid w:val="003D51AB"/>
    <w:rsid w:val="00403EC2"/>
    <w:rsid w:val="00465DE3"/>
    <w:rsid w:val="00497E2B"/>
    <w:rsid w:val="00512FC0"/>
    <w:rsid w:val="005A74A5"/>
    <w:rsid w:val="00627EF8"/>
    <w:rsid w:val="00646564"/>
    <w:rsid w:val="006A05A1"/>
    <w:rsid w:val="007F28B7"/>
    <w:rsid w:val="008571FD"/>
    <w:rsid w:val="009500D7"/>
    <w:rsid w:val="00964372"/>
    <w:rsid w:val="00973DE7"/>
    <w:rsid w:val="009F63B2"/>
    <w:rsid w:val="00A7278F"/>
    <w:rsid w:val="00B12BC3"/>
    <w:rsid w:val="00B64E08"/>
    <w:rsid w:val="00BE20B7"/>
    <w:rsid w:val="00C30212"/>
    <w:rsid w:val="00D766B5"/>
    <w:rsid w:val="00D9784A"/>
    <w:rsid w:val="00DA3522"/>
    <w:rsid w:val="00E251A7"/>
    <w:rsid w:val="00E462B7"/>
    <w:rsid w:val="00E51331"/>
    <w:rsid w:val="00ED1536"/>
    <w:rsid w:val="00EE641E"/>
    <w:rsid w:val="00F00C94"/>
    <w:rsid w:val="00F80144"/>
    <w:rsid w:val="00FD2CD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564"/>
  </w:style>
  <w:style w:type="paragraph" w:styleId="a4">
    <w:name w:val="footer"/>
    <w:basedOn w:val="a"/>
    <w:link w:val="Char0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564"/>
  </w:style>
  <w:style w:type="character" w:styleId="Hyperlink">
    <w:name w:val="Hyperlink"/>
    <w:basedOn w:val="a0"/>
    <w:uiPriority w:val="99"/>
    <w:unhideWhenUsed/>
    <w:rsid w:val="000B641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46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6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564"/>
  </w:style>
  <w:style w:type="paragraph" w:styleId="a4">
    <w:name w:val="footer"/>
    <w:basedOn w:val="a"/>
    <w:link w:val="Char0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564"/>
  </w:style>
  <w:style w:type="character" w:styleId="Hyperlink">
    <w:name w:val="Hyperlink"/>
    <w:basedOn w:val="a0"/>
    <w:uiPriority w:val="99"/>
    <w:unhideWhenUsed/>
    <w:rsid w:val="000B641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46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6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view_op=view_citation&amp;hl=en&amp;user=PWYztSwAAAAJ&amp;citation_for_view=PWYztSwAAAAJ:2osOgNQ5qMEC" TargetMode="External"/><Relationship Id="rId18" Type="http://schemas.openxmlformats.org/officeDocument/2006/relationships/hyperlink" Target="https://scholar.google.com/citations?view_op=view_citation&amp;hl=en&amp;user=PWYztSwAAAAJ&amp;citation_for_view=PWYztSwAAAAJ:Y0pCki6q_DkC" TargetMode="External"/><Relationship Id="rId26" Type="http://schemas.openxmlformats.org/officeDocument/2006/relationships/hyperlink" Target="mailto:Salman.khayoon@mtu.edu.iq" TargetMode="External"/><Relationship Id="rId39" Type="http://schemas.openxmlformats.org/officeDocument/2006/relationships/hyperlink" Target="https://scholar.google.com/citations?view_op=view_citation&amp;hl=en&amp;user=PWYztSwAAAAJ&amp;citation_for_view=PWYztSwAAAAJ:hqOjcs7Dif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olar.google.com/citations?view_op=view_citation&amp;hl=en&amp;user=PWYztSwAAAAJ&amp;citation_for_view=PWYztSwAAAAJ:roLk4NBRz8UC" TargetMode="External"/><Relationship Id="rId34" Type="http://schemas.openxmlformats.org/officeDocument/2006/relationships/hyperlink" Target="https://scholar.google.com/citations?view_op=view_citation&amp;hl=en&amp;user=PWYztSwAAAAJ&amp;citation_for_view=PWYztSwAAAAJ:Y0pCki6q_DkC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view_citation&amp;hl=en&amp;user=PWYztSwAAAAJ&amp;citation_for_view=PWYztSwAAAAJ:qjMakFHDy7sC" TargetMode="External"/><Relationship Id="rId17" Type="http://schemas.openxmlformats.org/officeDocument/2006/relationships/hyperlink" Target="https://scholar.google.com/citations?view_op=view_citation&amp;hl=en&amp;user=PWYztSwAAAAJ&amp;citation_for_view=PWYztSwAAAAJ:IjCSPb-OGe4C" TargetMode="External"/><Relationship Id="rId25" Type="http://schemas.openxmlformats.org/officeDocument/2006/relationships/hyperlink" Target="https://scholar.google.com/citations?view_op=view_citation&amp;hl=en&amp;user=PWYztSwAAAAJ&amp;citation_for_view=PWYztSwAAAAJ:UebtZRa9Y70C" TargetMode="External"/><Relationship Id="rId33" Type="http://schemas.openxmlformats.org/officeDocument/2006/relationships/hyperlink" Target="https://scholar.google.com/citations?view_op=view_citation&amp;hl=en&amp;user=PWYztSwAAAAJ&amp;citation_for_view=PWYztSwAAAAJ:IjCSPb-OGe4C" TargetMode="External"/><Relationship Id="rId38" Type="http://schemas.openxmlformats.org/officeDocument/2006/relationships/hyperlink" Target="https://scholar.google.com/citations?view_op=view_citation&amp;hl=en&amp;user=PWYztSwAAAAJ&amp;citation_for_view=PWYztSwAAAAJ:LkGwnXOMwfcC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PWYztSwAAAAJ&amp;citation_for_view=PWYztSwAAAAJ:W7OEmFMy1HYC" TargetMode="External"/><Relationship Id="rId20" Type="http://schemas.openxmlformats.org/officeDocument/2006/relationships/hyperlink" Target="https://scholar.google.com/citations?view_op=view_citation&amp;hl=en&amp;user=PWYztSwAAAAJ&amp;citation_for_view=PWYztSwAAAAJ:WF5omc3nYNoC" TargetMode="External"/><Relationship Id="rId29" Type="http://schemas.openxmlformats.org/officeDocument/2006/relationships/hyperlink" Target="https://scholar.google.com/citations?view_op=view_citation&amp;hl=en&amp;user=PWYztSwAAAAJ&amp;citation_for_view=PWYztSwAAAAJ:2osOgNQ5qMEC" TargetMode="External"/><Relationship Id="rId41" Type="http://schemas.openxmlformats.org/officeDocument/2006/relationships/hyperlink" Target="https://scholar.google.com/citations?view_op=view_citation&amp;hl=en&amp;user=PWYztSwAAAAJ&amp;citation_for_view=PWYztSwAAAAJ:UebtZRa9Y70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view_citation&amp;hl=en&amp;user=PWYztSwAAAAJ&amp;citation_for_view=PWYztSwAAAAJ:d1gkVwhDpl0C" TargetMode="External"/><Relationship Id="rId24" Type="http://schemas.openxmlformats.org/officeDocument/2006/relationships/hyperlink" Target="https://scholar.google.com/citations?view_op=view_citation&amp;hl=en&amp;user=PWYztSwAAAAJ&amp;citation_for_view=PWYztSwAAAAJ:Se3iqnhoufwC" TargetMode="External"/><Relationship Id="rId32" Type="http://schemas.openxmlformats.org/officeDocument/2006/relationships/hyperlink" Target="https://scholar.google.com/citations?view_op=view_citation&amp;hl=en&amp;user=PWYztSwAAAAJ&amp;citation_for_view=PWYztSwAAAAJ:W7OEmFMy1HYC" TargetMode="External"/><Relationship Id="rId37" Type="http://schemas.openxmlformats.org/officeDocument/2006/relationships/hyperlink" Target="https://scholar.google.com/citations?view_op=view_citation&amp;hl=en&amp;user=PWYztSwAAAAJ&amp;citation_for_view=PWYztSwAAAAJ:roLk4NBRz8UC" TargetMode="External"/><Relationship Id="rId40" Type="http://schemas.openxmlformats.org/officeDocument/2006/relationships/hyperlink" Target="https://scholar.google.com/citations?view_op=view_citation&amp;hl=en&amp;user=PWYztSwAAAAJ&amp;citation_for_view=PWYztSwAAAAJ:Se3iqnhoufwC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PWYztSwAAAAJ&amp;citation_for_view=PWYztSwAAAAJ:UeHWp8X0CEIC" TargetMode="External"/><Relationship Id="rId23" Type="http://schemas.openxmlformats.org/officeDocument/2006/relationships/hyperlink" Target="https://scholar.google.com/citations?view_op=view_citation&amp;hl=en&amp;user=PWYztSwAAAAJ&amp;citation_for_view=PWYztSwAAAAJ:hqOjcs7Dif8C" TargetMode="External"/><Relationship Id="rId28" Type="http://schemas.openxmlformats.org/officeDocument/2006/relationships/hyperlink" Target="https://scholar.google.com/citations?view_op=view_citation&amp;hl=en&amp;user=PWYztSwAAAAJ&amp;citation_for_view=PWYztSwAAAAJ:qjMakFHDy7sC" TargetMode="External"/><Relationship Id="rId36" Type="http://schemas.openxmlformats.org/officeDocument/2006/relationships/hyperlink" Target="https://scholar.google.com/citations?view_op=view_citation&amp;hl=en&amp;user=PWYztSwAAAAJ&amp;citation_for_view=PWYztSwAAAAJ:WF5omc3nYNoC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alman.khayoon@mtu.edu.iq" TargetMode="External"/><Relationship Id="rId19" Type="http://schemas.openxmlformats.org/officeDocument/2006/relationships/hyperlink" Target="https://scholar.google.com/citations?view_op=view_citation&amp;hl=en&amp;user=PWYztSwAAAAJ&amp;citation_for_view=PWYztSwAAAAJ:YsMSGLbcyi4C" TargetMode="External"/><Relationship Id="rId31" Type="http://schemas.openxmlformats.org/officeDocument/2006/relationships/hyperlink" Target="https://scholar.google.com/citations?view_op=view_citation&amp;hl=en&amp;user=PWYztSwAAAAJ&amp;citation_for_view=PWYztSwAAAAJ:UeHWp8X0CEIC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scholar.google.com/citations?view_op=view_citation&amp;hl=en&amp;user=PWYztSwAAAAJ&amp;citation_for_view=PWYztSwAAAAJ:u-x6o8ySG0sC" TargetMode="External"/><Relationship Id="rId22" Type="http://schemas.openxmlformats.org/officeDocument/2006/relationships/hyperlink" Target="https://scholar.google.com/citations?view_op=view_citation&amp;hl=en&amp;user=PWYztSwAAAAJ&amp;citation_for_view=PWYztSwAAAAJ:LkGwnXOMwfcC" TargetMode="External"/><Relationship Id="rId27" Type="http://schemas.openxmlformats.org/officeDocument/2006/relationships/hyperlink" Target="https://scholar.google.com/citations?view_op=view_citation&amp;hl=en&amp;user=PWYztSwAAAAJ&amp;citation_for_view=PWYztSwAAAAJ:d1gkVwhDpl0C" TargetMode="External"/><Relationship Id="rId30" Type="http://schemas.openxmlformats.org/officeDocument/2006/relationships/hyperlink" Target="https://scholar.google.com/citations?view_op=view_citation&amp;hl=en&amp;user=PWYztSwAAAAJ&amp;citation_for_view=PWYztSwAAAAJ:u-x6o8ySG0sC" TargetMode="External"/><Relationship Id="rId35" Type="http://schemas.openxmlformats.org/officeDocument/2006/relationships/hyperlink" Target="https://scholar.google.com/citations?view_op=view_citation&amp;hl=en&amp;user=PWYztSwAAAAJ&amp;citation_for_view=PWYztSwAAAAJ:YsMSGLbcyi4C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rgham\Desktop\CV%20&#1593;&#1585;&#1576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عربي</Template>
  <TotalTime>1</TotalTime>
  <Pages>3</Pages>
  <Words>2322</Words>
  <Characters>13240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Dhurgham</dc:creator>
  <cp:lastModifiedBy>Maher</cp:lastModifiedBy>
  <cp:revision>2</cp:revision>
  <dcterms:created xsi:type="dcterms:W3CDTF">2024-02-28T06:10:00Z</dcterms:created>
  <dcterms:modified xsi:type="dcterms:W3CDTF">2024-02-28T06:10:00Z</dcterms:modified>
</cp:coreProperties>
</file>